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C318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B.A. Programme</w:t>
      </w:r>
    </w:p>
    <w:p w14:paraId="1083C4D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ENGLISH LANGUAGE AND LITERATURE</w:t>
      </w:r>
    </w:p>
    <w:p w14:paraId="2A23D8B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(CHOICE BASED CREDIT SEMESTER SYSTEM –CBCSS UG)</w:t>
      </w:r>
    </w:p>
    <w:p w14:paraId="3C3E493D" w14:textId="18732AD1" w:rsidR="00676A06" w:rsidRDefault="00676A06" w:rsidP="00A825F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Programme Outcomes</w:t>
      </w:r>
    </w:p>
    <w:p w14:paraId="392F2C3C" w14:textId="61C0D86E" w:rsidR="00A825F3" w:rsidRDefault="00A825F3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4DB21" w14:textId="02C5D901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By the study of English Language and Literature, a student will develop her intellectual skills like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problem solving, concrete concept, defined concept, discrimination and rule. She will also develop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cognitive strategies for learning, analysing, thinking and applying knowledge.</w:t>
      </w:r>
    </w:p>
    <w:p w14:paraId="7B229D31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676BE9" w14:textId="79F54E3C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By the end of the programme, the students:</w:t>
      </w:r>
    </w:p>
    <w:p w14:paraId="52C73C79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EBB066" w14:textId="4C5DE9D2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understand the history as well as the structure and function of English language and develop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language skills for communication and for creative expression.</w:t>
      </w:r>
    </w:p>
    <w:p w14:paraId="49E00909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0371C8" w14:textId="1110B7B6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be able to collect, understand, process, evaluate and synthesize information from a variety of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sources.</w:t>
      </w:r>
    </w:p>
    <w:p w14:paraId="496468D4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A29A5F" w14:textId="73B512BB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learn and differentiate concepts about representative literary and cultural texts of different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genres within the historical, geographical, and cultural contexts.</w:t>
      </w:r>
    </w:p>
    <w:p w14:paraId="049C91F0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9708B4" w14:textId="6C1E530A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be able to understand critical and theoretical approaches to literature and apply them to the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reading and analysis of literary and cultural texts.</w:t>
      </w:r>
    </w:p>
    <w:p w14:paraId="62649154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80F9D2" w14:textId="6FE16ED7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identify, analyse, interpret and describe the wide spectrum of critical ideas, values, and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themes that appear in literary and cultural texts and understand how they inform and impact the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world they live in.</w:t>
      </w:r>
    </w:p>
    <w:p w14:paraId="366630B5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A44EDC" w14:textId="71474B85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attempt at writing analytically in a variety of formats, including different types of essays,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research papers, reflective and critical writing.</w:t>
      </w:r>
    </w:p>
    <w:p w14:paraId="57292234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A7E4C2" w14:textId="5C83F28F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-will understand and assimilate the process of communicating and interpreting human experiences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through literary representation using historical contexts and disciplinary methodologies</w:t>
      </w:r>
      <w:r w:rsidR="00A825F3">
        <w:rPr>
          <w:rFonts w:ascii="Times New Roman" w:hAnsi="Times New Roman" w:cs="Times New Roman"/>
          <w:sz w:val="28"/>
          <w:szCs w:val="28"/>
        </w:rPr>
        <w:t>.</w:t>
      </w:r>
    </w:p>
    <w:p w14:paraId="4CFD4E43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9376DA" w14:textId="3F11EAD5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-will acquire such values and ideals that a citizen of a modern secular democratic state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need</w:t>
      </w:r>
      <w:proofErr w:type="gramEnd"/>
      <w:r w:rsidRPr="00A825F3">
        <w:rPr>
          <w:rFonts w:ascii="Times New Roman" w:hAnsi="Times New Roman" w:cs="Times New Roman"/>
          <w:sz w:val="28"/>
          <w:szCs w:val="28"/>
        </w:rPr>
        <w:t xml:space="preserve"> to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have</w:t>
      </w:r>
      <w:r w:rsidR="00A825F3">
        <w:rPr>
          <w:rFonts w:ascii="Times New Roman" w:hAnsi="Times New Roman" w:cs="Times New Roman"/>
          <w:sz w:val="28"/>
          <w:szCs w:val="28"/>
        </w:rPr>
        <w:t>.</w:t>
      </w:r>
    </w:p>
    <w:p w14:paraId="2D6AB576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6415" w14:textId="775747C1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Programmes Specific Outcomes</w:t>
      </w:r>
      <w:r w:rsidR="00A825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689FA3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BBE68" w14:textId="794681FF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PSO1: Understand and differentiate between different types, canons, movements and contexts of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literature</w:t>
      </w:r>
      <w:r w:rsidR="00A825F3">
        <w:rPr>
          <w:rFonts w:ascii="Times New Roman" w:hAnsi="Times New Roman" w:cs="Times New Roman"/>
          <w:sz w:val="28"/>
          <w:szCs w:val="28"/>
        </w:rPr>
        <w:t>.</w:t>
      </w:r>
    </w:p>
    <w:p w14:paraId="1274959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PSO2: Develop and apply advance language skills both in and outside classroom.</w:t>
      </w:r>
    </w:p>
    <w:p w14:paraId="1D9C8F5D" w14:textId="20F60681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PSO3: Develop analytical ability and critical thinking</w:t>
      </w:r>
      <w:r w:rsidR="00A825F3">
        <w:rPr>
          <w:rFonts w:ascii="Times New Roman" w:hAnsi="Times New Roman" w:cs="Times New Roman"/>
          <w:sz w:val="28"/>
          <w:szCs w:val="28"/>
        </w:rPr>
        <w:t>.</w:t>
      </w:r>
    </w:p>
    <w:p w14:paraId="1A34A8C5" w14:textId="196447E0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PSO4: Assimilate literary theory and learn to connect text with its multiple contexts</w:t>
      </w:r>
      <w:r w:rsidR="00A825F3">
        <w:rPr>
          <w:rFonts w:ascii="Times New Roman" w:hAnsi="Times New Roman" w:cs="Times New Roman"/>
          <w:sz w:val="28"/>
          <w:szCs w:val="28"/>
        </w:rPr>
        <w:t>.</w:t>
      </w:r>
    </w:p>
    <w:p w14:paraId="0CFB297A" w14:textId="010C92C0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PSO 5: Critically examine the wide range of perceptions that exist in society through literary texts</w:t>
      </w:r>
      <w:r w:rsidR="00A825F3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and thus imbibe a sense of democratic co-existence.</w:t>
      </w:r>
    </w:p>
    <w:p w14:paraId="5A668912" w14:textId="2AA54FA8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EDB65A" w14:textId="147957C4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28AF1B" w14:textId="49D25B6D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0A3C6A" w14:textId="71BC83D9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1B17C3" w14:textId="726B7E76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DF60EB" w14:textId="3495C827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2C3D28" w14:textId="49332230" w:rsid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B3729D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72E4F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Course Outcome</w:t>
      </w:r>
    </w:p>
    <w:p w14:paraId="3D98D2EC" w14:textId="764BBFF9" w:rsidR="00676A06" w:rsidRDefault="00676A06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CORE COURSES</w:t>
      </w:r>
    </w:p>
    <w:p w14:paraId="5310B648" w14:textId="77777777" w:rsidR="00A825F3" w:rsidRPr="00A825F3" w:rsidRDefault="00A825F3" w:rsidP="00A825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08AF1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SEMESTER—I</w:t>
      </w:r>
    </w:p>
    <w:p w14:paraId="033F05E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>—</w:t>
      </w:r>
      <w:r w:rsidRPr="00A825F3">
        <w:rPr>
          <w:rFonts w:ascii="Times New Roman" w:hAnsi="Times New Roman" w:cs="Times New Roman"/>
          <w:sz w:val="28"/>
          <w:szCs w:val="28"/>
        </w:rPr>
        <w:t>ENG1B01</w:t>
      </w:r>
    </w:p>
    <w:p w14:paraId="23D284A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>—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INTRODUCING LITERATURE</w:t>
      </w:r>
    </w:p>
    <w:p w14:paraId="5E36C4D1" w14:textId="01507C0B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07B368B3" w14:textId="77777777" w:rsidR="00513A79" w:rsidRPr="00A825F3" w:rsidRDefault="00513A79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297CD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30A701B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Differentiate between with the different aspects of the language of literature.</w:t>
      </w:r>
    </w:p>
    <w:p w14:paraId="11F8EF7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Discover the linguistic structures of poetic texts.</w:t>
      </w:r>
    </w:p>
    <w:p w14:paraId="607698AA" w14:textId="41DDAEF8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Distinguish diverse points of view within a single text and locate the rationale of</w:t>
      </w:r>
      <w:r w:rsidR="0022397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polyphony.</w:t>
      </w:r>
    </w:p>
    <w:p w14:paraId="40CB959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Determine and interpret the dominant voice/s within the text and its agendas.</w:t>
      </w:r>
    </w:p>
    <w:p w14:paraId="6A712075" w14:textId="5973F2B8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Discriminate marginalized voices and determine themselves to the voices of the child,</w:t>
      </w:r>
      <w:r w:rsidR="0022397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Dalit, transgender and female.</w:t>
      </w:r>
    </w:p>
    <w:p w14:paraId="50335376" w14:textId="77777777" w:rsidR="00223975" w:rsidRPr="00A825F3" w:rsidRDefault="0022397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F7288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SEMESTER—II</w:t>
      </w:r>
    </w:p>
    <w:p w14:paraId="74DBB9A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A825F3">
        <w:rPr>
          <w:rFonts w:ascii="Times New Roman" w:hAnsi="Times New Roman" w:cs="Times New Roman"/>
          <w:sz w:val="28"/>
          <w:szCs w:val="28"/>
        </w:rPr>
        <w:t>ENG2B02</w:t>
      </w:r>
    </w:p>
    <w:p w14:paraId="2C6F503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APPRECIATING POETRY</w:t>
      </w:r>
    </w:p>
    <w:p w14:paraId="4564CECE" w14:textId="08C43F13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6BB462AD" w14:textId="77777777" w:rsidR="00513A79" w:rsidRPr="00A825F3" w:rsidRDefault="00513A79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5E8E9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1434E1D1" w14:textId="3E7ABE06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Outline the basic elements of poetry, the stylistic and rhetorical devices and various</w:t>
      </w:r>
      <w:r w:rsidR="00A61D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genres of poetry.</w:t>
      </w:r>
    </w:p>
    <w:p w14:paraId="4BC7DCC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A825F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825F3">
        <w:rPr>
          <w:rFonts w:ascii="Times New Roman" w:hAnsi="Times New Roman" w:cs="Times New Roman"/>
          <w:sz w:val="28"/>
          <w:szCs w:val="28"/>
        </w:rPr>
        <w:t xml:space="preserve"> and identify the trends in poetry and the linguistic structures of poetic texts.</w:t>
      </w:r>
    </w:p>
    <w:p w14:paraId="7EDCD441" w14:textId="6A36E835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lastRenderedPageBreak/>
        <w:t>● Discover various perspectives in reading poetry like gender, race, caste, ethnicity,</w:t>
      </w:r>
      <w:r w:rsidR="00A61D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religion, region, environment and nation.</w:t>
      </w:r>
    </w:p>
    <w:p w14:paraId="232997AD" w14:textId="11E46633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Define different forms of poetry in British and American literature and classify</w:t>
      </w:r>
      <w:r w:rsidR="00A61D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different forms and themes of poetry across the globe in the history of literature.</w:t>
      </w:r>
    </w:p>
    <w:p w14:paraId="0DAC9181" w14:textId="02316A34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Appreciate poetry as an art form.</w:t>
      </w:r>
    </w:p>
    <w:p w14:paraId="3CC3FECB" w14:textId="77777777" w:rsidR="00A61DFE" w:rsidRPr="00A825F3" w:rsidRDefault="00A61D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56CA8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 -III</w:t>
      </w:r>
    </w:p>
    <w:p w14:paraId="0CA517A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ENG3B03</w:t>
      </w:r>
    </w:p>
    <w:p w14:paraId="348A383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TITLE OF THE COURSE--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APPRECIATING PROSE</w:t>
      </w:r>
    </w:p>
    <w:p w14:paraId="359C67AF" w14:textId="46128A8A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5059A3FA" w14:textId="77777777" w:rsidR="00A61DFE" w:rsidRPr="00A825F3" w:rsidRDefault="00A61D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42712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2BFBB112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critical thinking.</w:t>
      </w:r>
    </w:p>
    <w:p w14:paraId="71C4D97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Interpret and appreciate different types of prose.</w:t>
      </w:r>
    </w:p>
    <w:p w14:paraId="27D70FC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different styles of prose writing and understand the use of literary devices.</w:t>
      </w:r>
    </w:p>
    <w:p w14:paraId="131B7292" w14:textId="4C9D84EF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Identify, </w:t>
      </w:r>
      <w:proofErr w:type="spellStart"/>
      <w:r w:rsidRPr="00A825F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825F3">
        <w:rPr>
          <w:rFonts w:ascii="Times New Roman" w:hAnsi="Times New Roman" w:cs="Times New Roman"/>
          <w:sz w:val="28"/>
          <w:szCs w:val="28"/>
        </w:rPr>
        <w:t>, interpret and describe the critical ideas, values, and themes that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appear in literary and cultural texts</w:t>
      </w:r>
    </w:p>
    <w:p w14:paraId="1F070F27" w14:textId="74A555CD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creative writing skills.</w:t>
      </w:r>
    </w:p>
    <w:p w14:paraId="05D99CC0" w14:textId="085F2E39" w:rsidR="00963F10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DD0E6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ENG3B04</w:t>
      </w:r>
    </w:p>
    <w:p w14:paraId="777EE66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TITLE OF THE COURSE --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ENGLISH GRAMMAR AND USAGE</w:t>
      </w:r>
    </w:p>
    <w:p w14:paraId="5A595F85" w14:textId="2D26C537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43689962" w14:textId="77777777" w:rsidR="00963F10" w:rsidRPr="00A825F3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B25F6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2569C5C3" w14:textId="25921604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Determine the key concepts of English grammar and to apply them more sensitively in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their day-to-day communication needs.</w:t>
      </w:r>
    </w:p>
    <w:p w14:paraId="25C3E7FC" w14:textId="2D7A8FE9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lastRenderedPageBreak/>
        <w:t>● Manipulate the language in a better way by understanding of the sentence patterns in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English.</w:t>
      </w:r>
    </w:p>
    <w:p w14:paraId="67A779C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 sense of English grammar, idioms, syntax, semantics and their usage</w:t>
      </w:r>
    </w:p>
    <w:p w14:paraId="1EF788D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the logical and analytical skills in the use of language for communication.</w:t>
      </w:r>
    </w:p>
    <w:p w14:paraId="194A10ED" w14:textId="404C3C4B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Appraise contemporary English usage.</w:t>
      </w:r>
    </w:p>
    <w:p w14:paraId="47B1DE11" w14:textId="77777777" w:rsidR="00963F10" w:rsidRPr="00A825F3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7825F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 –IV</w:t>
      </w:r>
    </w:p>
    <w:p w14:paraId="21566F92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ENG4B05</w:t>
      </w:r>
    </w:p>
    <w:p w14:paraId="0C02F5E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APPRECIATING FICTION</w:t>
      </w:r>
    </w:p>
    <w:p w14:paraId="68A06BCB" w14:textId="0DA0FD55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74236078" w14:textId="77777777" w:rsidR="00963F10" w:rsidRPr="00A825F3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54328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5223081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critical thinking and imagination through long and short fiction</w:t>
      </w:r>
    </w:p>
    <w:p w14:paraId="24FAF45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Interrelate cultural diversity through different representative samples of fiction.</w:t>
      </w:r>
    </w:p>
    <w:p w14:paraId="4A7B683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Discover the pleasures in reading fiction.</w:t>
      </w:r>
    </w:p>
    <w:p w14:paraId="7B5B01C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Critique human condition and the complexities of life.</w:t>
      </w:r>
    </w:p>
    <w:p w14:paraId="6D609878" w14:textId="0C38DD73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Discover different types of fiction and </w:t>
      </w:r>
      <w:proofErr w:type="spellStart"/>
      <w:r w:rsidRPr="00A825F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825F3">
        <w:rPr>
          <w:rFonts w:ascii="Times New Roman" w:hAnsi="Times New Roman" w:cs="Times New Roman"/>
          <w:sz w:val="28"/>
          <w:szCs w:val="28"/>
        </w:rPr>
        <w:t xml:space="preserve"> them.</w:t>
      </w:r>
    </w:p>
    <w:p w14:paraId="7C943002" w14:textId="77777777" w:rsidR="00963F10" w:rsidRPr="00A825F3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C617A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ENG4B06</w:t>
      </w:r>
    </w:p>
    <w:p w14:paraId="23851B7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TITLE OF THE COURSE-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LITERARY CRITICISM</w:t>
      </w:r>
    </w:p>
    <w:p w14:paraId="447C2D07" w14:textId="5C02B582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6EFA34EF" w14:textId="77777777" w:rsidR="00963F10" w:rsidRPr="00A825F3" w:rsidRDefault="00963F10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D83C3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048BA9B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Differentiate between judgment and appreciation.</w:t>
      </w:r>
    </w:p>
    <w:p w14:paraId="7CFA4B6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various movements and schools of thought</w:t>
      </w:r>
    </w:p>
    <w:p w14:paraId="292BE00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Critique plays, passages and poems</w:t>
      </w:r>
    </w:p>
    <w:p w14:paraId="133D265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lastRenderedPageBreak/>
        <w:t>● Recognize the history and principles of literary criticism since Plato</w:t>
      </w:r>
    </w:p>
    <w:p w14:paraId="2BF5606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the philosophical and critical skills with which literature can be</w:t>
      </w:r>
    </w:p>
    <w:p w14:paraId="7F80261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appreciated.</w:t>
      </w:r>
    </w:p>
    <w:p w14:paraId="7242E014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Appraise important texts and movements in the history of literary criticism.</w:t>
      </w:r>
    </w:p>
    <w:p w14:paraId="0A9B4C4A" w14:textId="7A377C5C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Demonstrate how literary criticism shapes literature and culture across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centuries.</w:t>
      </w:r>
    </w:p>
    <w:p w14:paraId="02CA7174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Recognize and critique the major arguments underlying critical writings.</w:t>
      </w:r>
    </w:p>
    <w:p w14:paraId="5FAA0EED" w14:textId="3DAAC212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Compare and contrast critical perspectives of Indian Poetics and Western critical</w:t>
      </w:r>
      <w:r w:rsidR="00963F10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concepts.</w:t>
      </w:r>
    </w:p>
    <w:p w14:paraId="5AE3EEB3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0B9069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 V</w:t>
      </w:r>
    </w:p>
    <w:p w14:paraId="48AFDEB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CODE- ENG5B07</w:t>
      </w:r>
    </w:p>
    <w:p w14:paraId="1DFFF2C4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APPRECIATING DRAMA AND THEATRE</w:t>
      </w:r>
    </w:p>
    <w:p w14:paraId="7F110C56" w14:textId="754931C6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</w:p>
    <w:p w14:paraId="14077696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1335D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33A47540" w14:textId="7927922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Establish and illustrate the basic elements of drama, including the historical progress of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drama in different continents.</w:t>
      </w:r>
    </w:p>
    <w:p w14:paraId="4732D8C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appreciate drama as an art form.</w:t>
      </w:r>
    </w:p>
    <w:p w14:paraId="04B299B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different genres and masters of drama.</w:t>
      </w:r>
    </w:p>
    <w:p w14:paraId="49810984" w14:textId="035A9731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Assess the theatrical performances and the texts and evaluate them critically from various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standpoints.</w:t>
      </w:r>
    </w:p>
    <w:p w14:paraId="7656D9C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Explain the insights, conventions and experimentations associated with English Drama.</w:t>
      </w:r>
    </w:p>
    <w:p w14:paraId="7CECA1E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Demonstrate how writers use the resources language as a creativity</w:t>
      </w:r>
    </w:p>
    <w:p w14:paraId="1D0CA84A" w14:textId="4566E5FA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Point out the entire range of human experience through drama as a literary form.</w:t>
      </w:r>
    </w:p>
    <w:p w14:paraId="179183FC" w14:textId="44811E0F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6AF22D" w14:textId="29D98230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643D1D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A0D25D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-ENG5B08</w:t>
      </w:r>
    </w:p>
    <w:p w14:paraId="79B2E51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LITERARY THEORY</w:t>
      </w:r>
    </w:p>
    <w:p w14:paraId="5F0BA31B" w14:textId="03F4BB72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COURSE </w:t>
      </w:r>
      <w:r w:rsidR="00C92285" w:rsidRPr="00A825F3">
        <w:rPr>
          <w:rFonts w:ascii="Times New Roman" w:hAnsi="Times New Roman" w:cs="Times New Roman"/>
          <w:sz w:val="28"/>
          <w:szCs w:val="28"/>
        </w:rPr>
        <w:t>OUTCOME:</w:t>
      </w:r>
    </w:p>
    <w:p w14:paraId="22B2468A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7D377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2688AE12" w14:textId="2FF4AB58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an understanding of important texts and movements in the history of literary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theory.</w:t>
      </w:r>
    </w:p>
    <w:p w14:paraId="648AA36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Critique literature and culture in the context of theory.</w:t>
      </w:r>
    </w:p>
    <w:p w14:paraId="3C0EF331" w14:textId="2EAF661D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various perspectives of thinking and critique the major arguments presented in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theory.</w:t>
      </w:r>
    </w:p>
    <w:p w14:paraId="24946BC1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Construct a pluralistic perspective of culture and literature in a multicultural society.</w:t>
      </w:r>
    </w:p>
    <w:p w14:paraId="4A853472" w14:textId="3DD1344A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Identify, </w:t>
      </w:r>
      <w:proofErr w:type="spellStart"/>
      <w:r w:rsidRPr="00A825F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825F3">
        <w:rPr>
          <w:rFonts w:ascii="Times New Roman" w:hAnsi="Times New Roman" w:cs="Times New Roman"/>
          <w:sz w:val="28"/>
          <w:szCs w:val="28"/>
        </w:rPr>
        <w:t>, interpret and describe the critical ideas, values, and themes that appear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 xml:space="preserve">in literary and cultural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texts .</w:t>
      </w:r>
      <w:proofErr w:type="gramEnd"/>
    </w:p>
    <w:p w14:paraId="7339D40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origin of critical ideas in literature</w:t>
      </w:r>
    </w:p>
    <w:p w14:paraId="0C86F4FF" w14:textId="1DCFCC08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Define the function of criticism.</w:t>
      </w:r>
    </w:p>
    <w:p w14:paraId="47D31DE1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718AD1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- ENG5B09</w:t>
      </w:r>
    </w:p>
    <w:p w14:paraId="0EE745E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LANGUAGE AND LINGUISTICS</w:t>
      </w:r>
    </w:p>
    <w:p w14:paraId="59715774" w14:textId="4B5393B1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6055D1EE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34E13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1DFC520C" w14:textId="1CAB0C66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Recognize key concepts of Linguistics and develop awareness of latest trends in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Language Study</w:t>
      </w:r>
    </w:p>
    <w:p w14:paraId="19307A10" w14:textId="5A748439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Point out the features of languages, their sounds, their ways of forming words, their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sentence structures, and their systems of expressing meaning.</w:t>
      </w:r>
    </w:p>
    <w:p w14:paraId="44CD8328" w14:textId="2760D101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Examine through an objective study the relation of language with human mind and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communicative action</w:t>
      </w:r>
    </w:p>
    <w:p w14:paraId="1B2D7C4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lastRenderedPageBreak/>
        <w:t>● Operate the features of pronunciation and their general standards in every day</w:t>
      </w:r>
    </w:p>
    <w:p w14:paraId="3B04CAF1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conversation and in reading.</w:t>
      </w:r>
    </w:p>
    <w:p w14:paraId="53A58355" w14:textId="2FC8A4F4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 sense of English syntax and will be able to provide complete syntactic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analyses for sentences of English</w:t>
      </w:r>
    </w:p>
    <w:p w14:paraId="5A7CC7DC" w14:textId="521B357C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 sense of awareness of principles of language that govern the distribution of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morphology and how morphology interacts with other components of language.</w:t>
      </w:r>
    </w:p>
    <w:p w14:paraId="6F10CFF8" w14:textId="50112004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Recognize the fundamental topics in semantics and develop a concept of different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semantic levels.</w:t>
      </w:r>
    </w:p>
    <w:p w14:paraId="3C062CB2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075C6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- ENG5B10</w:t>
      </w:r>
    </w:p>
    <w:p w14:paraId="7C708D8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INDIAN WRITING IN ENGLISH</w:t>
      </w:r>
    </w:p>
    <w:p w14:paraId="04F2FB45" w14:textId="560B4AB2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0A3D68CE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9E3D9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69AD942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Correlate the various phases of the evolution of Indian writing in English.</w:t>
      </w:r>
    </w:p>
    <w:p w14:paraId="431AB01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Delineate the thematic concerns, genres and trends of Indian writing in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English .</w:t>
      </w:r>
      <w:proofErr w:type="gramEnd"/>
    </w:p>
    <w:p w14:paraId="71E2DE4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Recognize the pluralistic aspects of Indian culture and identity.</w:t>
      </w:r>
    </w:p>
    <w:p w14:paraId="2775A41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Determine how and why Indian literature emerged as a distinct field of study.</w:t>
      </w:r>
    </w:p>
    <w:p w14:paraId="21A1FF09" w14:textId="6C8B7EB8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development of history of Indian English literature from its beginning to the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present day.</w:t>
      </w:r>
    </w:p>
    <w:p w14:paraId="5EC1AE8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Interpret the works of great writers of Indian writers in English.</w:t>
      </w:r>
    </w:p>
    <w:p w14:paraId="30C1EE97" w14:textId="4984C5D1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Demonstrate, through discussion and writing, an understanding of significant cultural and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societal issues presented in Indian English literature.</w:t>
      </w:r>
    </w:p>
    <w:p w14:paraId="05A5C78F" w14:textId="43E56A41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2A0705" w14:textId="0E5C28A1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8F6BDA" w14:textId="192948FD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E1CDA1" w14:textId="749A75E9" w:rsidR="00C92285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AA5AB0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EADF1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SEMESTER -VI</w:t>
      </w:r>
    </w:p>
    <w:p w14:paraId="3F7D2CB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- ENG6B11</w:t>
      </w:r>
    </w:p>
    <w:p w14:paraId="4029BE5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VOICES OF WOMEN</w:t>
      </w:r>
    </w:p>
    <w:p w14:paraId="1C775F6E" w14:textId="40327608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6AE6F455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94BA4E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18C2C555" w14:textId="4327D1FE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Generalize 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>and infer on what grounds women’s writings can be considered as a separate</w:t>
      </w:r>
      <w:r w:rsidR="00C922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genre.</w:t>
      </w:r>
    </w:p>
    <w:p w14:paraId="03191D1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Interpret texts written by Women writers across different cultures.</w:t>
      </w:r>
    </w:p>
    <w:p w14:paraId="757D61E0" w14:textId="6158F520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Differentiate between sex and gender and how the latter is a social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construction.</w:t>
      </w:r>
    </w:p>
    <w:p w14:paraId="15065C68" w14:textId="778AE035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issues and concerns of the women writers of the developed, developing and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under-developed countries.</w:t>
      </w:r>
    </w:p>
    <w:p w14:paraId="0198BA12" w14:textId="0FC49472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misconceptions regarding women and to evolve a human perspective about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them.</w:t>
      </w:r>
    </w:p>
    <w:p w14:paraId="027292B5" w14:textId="51FB62C8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 keen interest in analysing critically the diversity of women's experiences across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 world and to marvel at their creative skills.</w:t>
      </w:r>
    </w:p>
    <w:p w14:paraId="3409793C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72CF99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-- ENG6B12</w:t>
      </w:r>
    </w:p>
    <w:p w14:paraId="4F92C9A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CLASSICS OF WORLD LITERATURE</w:t>
      </w:r>
    </w:p>
    <w:p w14:paraId="4D4E9E18" w14:textId="4ED7D100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4879D48D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13DFAD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0178CB5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the classic literature and thereby composite cultures of the world</w:t>
      </w:r>
    </w:p>
    <w:p w14:paraId="121D73C4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cross cultural perspectives</w:t>
      </w:r>
    </w:p>
    <w:p w14:paraId="7FB99BFF" w14:textId="06FD18AD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Classify literary texts in English or English translation in terms of their main stylistic and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thematic features.</w:t>
      </w:r>
    </w:p>
    <w:p w14:paraId="0EA285A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Describe the literary, historical, social and cultural backgrounds of these texts.</w:t>
      </w:r>
    </w:p>
    <w:p w14:paraId="4AFCA4C3" w14:textId="625AC1ED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lastRenderedPageBreak/>
        <w:t>● Identify some of the main theoretical and methodological issues involved in reading World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Literature.</w:t>
      </w:r>
    </w:p>
    <w:p w14:paraId="4ECE7F95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949A721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 ENG6B13</w:t>
      </w:r>
    </w:p>
    <w:p w14:paraId="799D721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TITLE OF THE COURSE-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FILM STUDIES</w:t>
      </w:r>
    </w:p>
    <w:p w14:paraId="282F5CD6" w14:textId="44D3E888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108C8EDD" w14:textId="77777777" w:rsidR="00C92285" w:rsidRPr="00A825F3" w:rsidRDefault="00C92285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094E4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4C0D50D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Appraise film as an art form and its aesthetics.</w:t>
      </w:r>
    </w:p>
    <w:p w14:paraId="35E3076C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Relate and connect film with history, politics, technology, psychology and performance.</w:t>
      </w:r>
    </w:p>
    <w:p w14:paraId="65697096" w14:textId="7CB03963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Appraise the nature of representation on screen and how class, race ethnicity and sexuality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are represented.</w:t>
      </w:r>
    </w:p>
    <w:p w14:paraId="3E4192A5" w14:textId="1E9C346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analytical skills so that the student can produce informed and thorough close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readings of films.</w:t>
      </w:r>
    </w:p>
    <w:p w14:paraId="74A39529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Discover 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>the articulation of a film’s content, form and structure.</w:t>
      </w:r>
    </w:p>
    <w:p w14:paraId="429E423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and define the formal and stylistic elements of film.</w:t>
      </w:r>
    </w:p>
    <w:p w14:paraId="6136690F" w14:textId="4BC0CB3B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● Develop an understanding of film language and terminology, and </w:t>
      </w:r>
      <w:proofErr w:type="spellStart"/>
      <w:r w:rsidRPr="00A825F3">
        <w:rPr>
          <w:rFonts w:ascii="Times New Roman" w:hAnsi="Times New Roman" w:cs="Times New Roman"/>
          <w:sz w:val="28"/>
          <w:szCs w:val="28"/>
        </w:rPr>
        <w:t>analyze</w:t>
      </w:r>
      <w:proofErr w:type="spellEnd"/>
      <w:r w:rsidRPr="00A825F3">
        <w:rPr>
          <w:rFonts w:ascii="Times New Roman" w:hAnsi="Times New Roman" w:cs="Times New Roman"/>
          <w:sz w:val="28"/>
          <w:szCs w:val="28"/>
        </w:rPr>
        <w:t xml:space="preserve"> the ways in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which that this language constructs meaning and ideology.</w:t>
      </w:r>
    </w:p>
    <w:p w14:paraId="7F69416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and interpret significant film movements and key concepts.</w:t>
      </w:r>
    </w:p>
    <w:p w14:paraId="65686B8F" w14:textId="249F305D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Point out the diverse forms of the moving image, including, for example, the feature film,</w:t>
      </w:r>
      <w:r w:rsidR="00C92285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experimental and avant-garde cinema, video art and moving image installation, television</w:t>
      </w:r>
      <w:r w:rsidR="005D30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and digital media.</w:t>
      </w:r>
    </w:p>
    <w:p w14:paraId="0A0F3116" w14:textId="7462A49B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51D269" w14:textId="6901C29C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93CAEB" w14:textId="57DC5098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0CAC0A" w14:textId="1330C6CA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46EDFA" w14:textId="29246B4F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358738" w14:textId="21916129" w:rsid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49386F" w14:textId="77777777" w:rsidR="005D30FE" w:rsidRPr="00A825F3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F3449B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CODE- ENG6B14</w:t>
      </w:r>
    </w:p>
    <w:p w14:paraId="1C9BF196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 -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NEW LITERATURES IN ENGLISH</w:t>
      </w:r>
    </w:p>
    <w:p w14:paraId="258FC3F6" w14:textId="03DACF8B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OUTCOME:</w:t>
      </w:r>
    </w:p>
    <w:p w14:paraId="7C58C3F6" w14:textId="77777777" w:rsidR="005D30FE" w:rsidRPr="00A825F3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5D7E40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78C11478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Distinguish diverse cultures and modes of expression.</w:t>
      </w:r>
    </w:p>
    <w:p w14:paraId="223B3AC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Discuss issues of cultural plurality and hybridity</w:t>
      </w:r>
    </w:p>
    <w:p w14:paraId="2D39895F" w14:textId="12980C4C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literary negotiations of colonization and decolonization, identity, inequality,</w:t>
      </w:r>
      <w:r w:rsidR="005D30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marginalization and so on.</w:t>
      </w:r>
    </w:p>
    <w:p w14:paraId="4474384B" w14:textId="1A3AD23F" w:rsidR="00416245" w:rsidRDefault="00676A06" w:rsidP="005D30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Point out the canon of English literature, Commonwealth literature, Post Colonialism and</w:t>
      </w:r>
      <w:r w:rsidR="005D30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the context of New Literatures.</w:t>
      </w:r>
    </w:p>
    <w:p w14:paraId="209F0C02" w14:textId="2973E880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9DBF8" w14:textId="5B759272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ELECTIVES</w:t>
      </w:r>
    </w:p>
    <w:p w14:paraId="0D7D344D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CODE: ENG6B17</w:t>
      </w:r>
    </w:p>
    <w:p w14:paraId="174C342F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TITLE OF THE COURSE</w:t>
      </w:r>
      <w:r w:rsidRPr="00A825F3">
        <w:rPr>
          <w:rFonts w:ascii="Times New Roman" w:eastAsia="TimesNewRomanPSMT" w:hAnsi="Times New Roman" w:cs="Times New Roman"/>
          <w:sz w:val="28"/>
          <w:szCs w:val="28"/>
        </w:rPr>
        <w:t>—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WRITING FOR THE MEDIA</w:t>
      </w:r>
    </w:p>
    <w:p w14:paraId="617AAA1E" w14:textId="6C0AF8BA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COURSE OUTCOME</w:t>
      </w:r>
      <w:r w:rsidR="005D30FE">
        <w:rPr>
          <w:rFonts w:ascii="Times New Roman" w:hAnsi="Times New Roman" w:cs="Times New Roman"/>
          <w:sz w:val="28"/>
          <w:szCs w:val="28"/>
        </w:rPr>
        <w:t>:</w:t>
      </w:r>
    </w:p>
    <w:p w14:paraId="7BF4D78D" w14:textId="77777777" w:rsidR="005D30FE" w:rsidRPr="00A825F3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DD1FD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731B0D89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Discuss the specificities and possibilities of the different kinds of media.</w:t>
      </w:r>
    </w:p>
    <w:p w14:paraId="6FE334D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Identify various writing styles in media.</w:t>
      </w:r>
    </w:p>
    <w:p w14:paraId="7A6EB72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Develop technical and creative skills to write for the media.</w:t>
      </w:r>
    </w:p>
    <w:p w14:paraId="48801101" w14:textId="21999174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>● Assess and critique the latest trends in media.</w:t>
      </w:r>
    </w:p>
    <w:p w14:paraId="1B6DD92C" w14:textId="7AFE3049" w:rsidR="00676A06" w:rsidRDefault="00676A06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8F484D" w14:textId="07D5551E" w:rsidR="005D30FE" w:rsidRDefault="005D30FE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2F1AA5" w14:textId="101DEF01" w:rsidR="005D30FE" w:rsidRDefault="005D30FE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66C2A4" w14:textId="6C460024" w:rsidR="005D30FE" w:rsidRDefault="005D30FE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805ADD" w14:textId="77777777" w:rsidR="005D30FE" w:rsidRPr="00A825F3" w:rsidRDefault="005D30FE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5D8204" w14:textId="11E6BB9B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Open Course</w:t>
      </w:r>
      <w:r w:rsidR="005D30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EF93BC" w14:textId="39920630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0FE">
        <w:rPr>
          <w:rFonts w:ascii="Times New Roman" w:hAnsi="Times New Roman" w:cs="Times New Roman"/>
          <w:bCs/>
          <w:sz w:val="28"/>
          <w:szCs w:val="28"/>
        </w:rPr>
        <w:t>TITLE OF THE COURSE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D3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ENGLISH FOR COMPETITIVE EXAMINATIONS</w:t>
      </w:r>
    </w:p>
    <w:p w14:paraId="0F03820B" w14:textId="5236D000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0FE">
        <w:rPr>
          <w:rFonts w:ascii="Times New Roman" w:hAnsi="Times New Roman" w:cs="Times New Roman"/>
          <w:bCs/>
          <w:sz w:val="28"/>
          <w:szCs w:val="28"/>
        </w:rPr>
        <w:t>COURSE CODE</w:t>
      </w:r>
      <w:r w:rsidR="005D30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ENG5D01</w:t>
      </w:r>
    </w:p>
    <w:p w14:paraId="14A0A575" w14:textId="0CB282C1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D30FE">
        <w:rPr>
          <w:rFonts w:ascii="Times New Roman" w:hAnsi="Times New Roman" w:cs="Times New Roman"/>
          <w:bCs/>
          <w:sz w:val="28"/>
          <w:szCs w:val="28"/>
        </w:rPr>
        <w:t>COURSE OUTCOME</w:t>
      </w:r>
      <w:r w:rsidR="005D30FE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4ED984" w14:textId="77777777" w:rsidR="005D30FE" w:rsidRPr="005D30FE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F83B9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course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5B12F1A3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Identify the important skills necessary for professional development</w:t>
      </w:r>
    </w:p>
    <w:p w14:paraId="00CCD5B5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Develop necessary linguistics skills that are relevant in English</w:t>
      </w:r>
    </w:p>
    <w:p w14:paraId="4D2F2BEA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Appraise important aspects necessary for language development</w:t>
      </w:r>
    </w:p>
    <w:p w14:paraId="4327583E" w14:textId="17F13FCD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Recognize the importance of getting prepared for competitive exams</w:t>
      </w:r>
    </w:p>
    <w:p w14:paraId="1D295E76" w14:textId="5719972D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C9900A" w14:textId="196E999B" w:rsidR="00676A06" w:rsidRPr="00A825F3" w:rsidRDefault="00676A06" w:rsidP="00A825F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Project Work/Research Methodology</w:t>
      </w:r>
    </w:p>
    <w:p w14:paraId="03E55112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5F3">
        <w:rPr>
          <w:rFonts w:ascii="Times New Roman" w:hAnsi="Times New Roman" w:cs="Times New Roman"/>
          <w:b/>
          <w:bCs/>
          <w:sz w:val="28"/>
          <w:szCs w:val="28"/>
        </w:rPr>
        <w:t>PROJECT</w:t>
      </w:r>
    </w:p>
    <w:p w14:paraId="0F63C05C" w14:textId="6CDE2358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0FE">
        <w:rPr>
          <w:rFonts w:ascii="Times New Roman" w:hAnsi="Times New Roman" w:cs="Times New Roman"/>
          <w:bCs/>
          <w:sz w:val="28"/>
          <w:szCs w:val="28"/>
        </w:rPr>
        <w:t>COURSE CODE</w:t>
      </w:r>
      <w:r w:rsidR="005D30F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825F3">
        <w:rPr>
          <w:rFonts w:ascii="Times New Roman" w:hAnsi="Times New Roman" w:cs="Times New Roman"/>
          <w:b/>
          <w:bCs/>
          <w:sz w:val="28"/>
          <w:szCs w:val="28"/>
        </w:rPr>
        <w:t>ENG6B21</w:t>
      </w:r>
    </w:p>
    <w:p w14:paraId="00D75255" w14:textId="6C62070A" w:rsidR="00676A06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30FE">
        <w:rPr>
          <w:rFonts w:ascii="Times New Roman" w:hAnsi="Times New Roman" w:cs="Times New Roman"/>
          <w:bCs/>
          <w:sz w:val="28"/>
          <w:szCs w:val="28"/>
        </w:rPr>
        <w:t>COURSE OUTCOME</w:t>
      </w:r>
      <w:r w:rsidR="005D30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B4F795" w14:textId="77777777" w:rsidR="005D30FE" w:rsidRPr="00A825F3" w:rsidRDefault="005D30FE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E303D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hAnsi="Times New Roman" w:cs="Times New Roman"/>
          <w:sz w:val="28"/>
          <w:szCs w:val="28"/>
        </w:rPr>
        <w:t xml:space="preserve">After the completion of the Project work students should be able </w:t>
      </w:r>
      <w:proofErr w:type="gramStart"/>
      <w:r w:rsidRPr="00A825F3">
        <w:rPr>
          <w:rFonts w:ascii="Times New Roman" w:hAnsi="Times New Roman" w:cs="Times New Roman"/>
          <w:sz w:val="28"/>
          <w:szCs w:val="28"/>
        </w:rPr>
        <w:t>to:-</w:t>
      </w:r>
      <w:proofErr w:type="gramEnd"/>
    </w:p>
    <w:p w14:paraId="2AC8C18D" w14:textId="1AF97EBE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Demonstrate knowledge of and an ability to conduct research work in the several areas</w:t>
      </w:r>
      <w:r w:rsidR="005D30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related to language and literature.</w:t>
      </w:r>
    </w:p>
    <w:p w14:paraId="72B5F837" w14:textId="77777777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identify, define and demonstrate the research problem</w:t>
      </w:r>
    </w:p>
    <w:p w14:paraId="079B75FC" w14:textId="775EABFB" w:rsidR="00676A06" w:rsidRPr="00A825F3" w:rsidRDefault="00676A06" w:rsidP="00A825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>Create original research projects which assess the contributions and/or complexities of a</w:t>
      </w:r>
      <w:r w:rsidR="005D30FE">
        <w:rPr>
          <w:rFonts w:ascii="Times New Roman" w:hAnsi="Times New Roman" w:cs="Times New Roman"/>
          <w:sz w:val="28"/>
          <w:szCs w:val="28"/>
        </w:rPr>
        <w:t xml:space="preserve"> </w:t>
      </w:r>
      <w:r w:rsidRPr="00A825F3">
        <w:rPr>
          <w:rFonts w:ascii="Times New Roman" w:hAnsi="Times New Roman" w:cs="Times New Roman"/>
          <w:sz w:val="28"/>
          <w:szCs w:val="28"/>
        </w:rPr>
        <w:t>selected writer, literary movement, aspects of language etc.</w:t>
      </w:r>
    </w:p>
    <w:p w14:paraId="323B4366" w14:textId="2F749556" w:rsidR="00676A06" w:rsidRDefault="00676A06" w:rsidP="00A825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5F3">
        <w:rPr>
          <w:rFonts w:ascii="Times New Roman" w:eastAsia="TimesNewRomanPSMT" w:hAnsi="Times New Roman" w:cs="Times New Roman"/>
          <w:sz w:val="28"/>
          <w:szCs w:val="28"/>
        </w:rPr>
        <w:t xml:space="preserve">● </w:t>
      </w:r>
      <w:r w:rsidRPr="00A825F3">
        <w:rPr>
          <w:rFonts w:ascii="Times New Roman" w:hAnsi="Times New Roman" w:cs="Times New Roman"/>
          <w:sz w:val="28"/>
          <w:szCs w:val="28"/>
        </w:rPr>
        <w:t xml:space="preserve">Assess, critique, evaluate a project </w:t>
      </w:r>
      <w:bookmarkStart w:id="0" w:name="_GoBack"/>
      <w:bookmarkEnd w:id="0"/>
      <w:r w:rsidRPr="00A825F3">
        <w:rPr>
          <w:rFonts w:ascii="Times New Roman" w:hAnsi="Times New Roman" w:cs="Times New Roman"/>
          <w:sz w:val="28"/>
          <w:szCs w:val="28"/>
        </w:rPr>
        <w:t>work and construct meaningful tools for it</w:t>
      </w:r>
      <w:r w:rsidR="005D30FE">
        <w:rPr>
          <w:rFonts w:ascii="Times New Roman" w:hAnsi="Times New Roman" w:cs="Times New Roman"/>
          <w:sz w:val="28"/>
          <w:szCs w:val="28"/>
        </w:rPr>
        <w:t>.</w:t>
      </w:r>
    </w:p>
    <w:p w14:paraId="2691E1E8" w14:textId="14E6D6F2" w:rsidR="005D30FE" w:rsidRPr="00A825F3" w:rsidRDefault="005D30FE" w:rsidP="005D30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</w:t>
      </w:r>
    </w:p>
    <w:sectPr w:rsidR="005D30FE" w:rsidRPr="00A82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95"/>
    <w:rsid w:val="00223975"/>
    <w:rsid w:val="00416245"/>
    <w:rsid w:val="00513A79"/>
    <w:rsid w:val="005D30FE"/>
    <w:rsid w:val="00676A06"/>
    <w:rsid w:val="00963F10"/>
    <w:rsid w:val="00A05C95"/>
    <w:rsid w:val="00A61DFE"/>
    <w:rsid w:val="00A825F3"/>
    <w:rsid w:val="00C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176F"/>
  <w15:chartTrackingRefBased/>
  <w15:docId w15:val="{6AF50394-33D6-4D42-9E0A-CF8929B6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Anandh</dc:creator>
  <cp:keywords/>
  <dc:description/>
  <cp:lastModifiedBy>Anandh</cp:lastModifiedBy>
  <cp:revision>9</cp:revision>
  <dcterms:created xsi:type="dcterms:W3CDTF">2023-09-05T02:02:00Z</dcterms:created>
  <dcterms:modified xsi:type="dcterms:W3CDTF">2023-09-07T10:15:00Z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30f90cbdf379c977b57a41fedeb507fe4cda7c74094fd84f0d8cd22a51413f13</vt:lpwstr>
  </property>
</Properties>
</file>